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849E73" w14:textId="33CA8CF2" w:rsidR="00463A92" w:rsidRDefault="003D23DE">
      <w:r>
        <w:t>Revision History for W305169</w:t>
      </w:r>
    </w:p>
    <w:p w14:paraId="623C0BBD" w14:textId="10D013D6" w:rsidR="003D23DE" w:rsidRDefault="003D23DE">
      <w:r>
        <w:t>March 14, 2024</w:t>
      </w:r>
    </w:p>
    <w:p w14:paraId="1DF41268" w14:textId="679CCC5A" w:rsidR="003D23DE" w:rsidRDefault="003D23DE">
      <w:r w:rsidRPr="003D23DE">
        <w:drawing>
          <wp:anchor distT="0" distB="0" distL="114300" distR="114300" simplePos="0" relativeHeight="251642880" behindDoc="0" locked="0" layoutInCell="1" allowOverlap="0" wp14:anchorId="427C7F74" wp14:editId="4A815345">
            <wp:simplePos x="0" y="0"/>
            <wp:positionH relativeFrom="column">
              <wp:posOffset>333375</wp:posOffset>
            </wp:positionH>
            <wp:positionV relativeFrom="paragraph">
              <wp:posOffset>586740</wp:posOffset>
            </wp:positionV>
            <wp:extent cx="5486400" cy="7068312"/>
            <wp:effectExtent l="0" t="0" r="0" b="0"/>
            <wp:wrapTopAndBottom/>
            <wp:docPr id="1160477719" name="Picture 1" descr="A document with numbers an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477719" name="Picture 1" descr="A document with numbers and text&#10;&#10;Description automatically generated"/>
                    <pic:cNvPicPr/>
                  </pic:nvPicPr>
                  <pic:blipFill>
                    <a:blip r:embed="rId4">
                      <a:extLst>
                        <a:ext uri="{28A0092B-C50C-407E-A947-70E740481C1C}">
                          <a14:useLocalDpi xmlns:a14="http://schemas.microsoft.com/office/drawing/2010/main" val="0"/>
                        </a:ext>
                      </a:extLst>
                    </a:blip>
                    <a:stretch>
                      <a:fillRect/>
                    </a:stretch>
                  </pic:blipFill>
                  <pic:spPr>
                    <a:xfrm>
                      <a:off x="0" y="0"/>
                      <a:ext cx="5486400" cy="7068312"/>
                    </a:xfrm>
                    <a:prstGeom prst="rect">
                      <a:avLst/>
                    </a:prstGeom>
                  </pic:spPr>
                </pic:pic>
              </a:graphicData>
            </a:graphic>
            <wp14:sizeRelH relativeFrom="margin">
              <wp14:pctWidth>0</wp14:pctWidth>
            </wp14:sizeRelH>
            <wp14:sizeRelV relativeFrom="margin">
              <wp14:pctHeight>0</wp14:pctHeight>
            </wp14:sizeRelV>
          </wp:anchor>
        </w:drawing>
      </w:r>
      <w:r w:rsidR="00680189">
        <w:t xml:space="preserve">Dual </w:t>
      </w:r>
      <w:r>
        <w:t xml:space="preserve">Quartz filter samples for US EPA TO-13 </w:t>
      </w:r>
      <w:r w:rsidR="00680189">
        <w:t xml:space="preserve">semi-volatile and Organophosphate </w:t>
      </w:r>
      <w:r>
        <w:t xml:space="preserve">analyses were received at RJ Lee laboratory on May 23, 2-23. Following is the work order that was received and the chain of custody for the 39 samples. </w:t>
      </w:r>
    </w:p>
    <w:p w14:paraId="328B6E10" w14:textId="6D454E86" w:rsidR="003D23DE" w:rsidRDefault="003D23DE">
      <w:r w:rsidRPr="003D23DE">
        <w:lastRenderedPageBreak/>
        <w:drawing>
          <wp:anchor distT="0" distB="0" distL="114300" distR="114300" simplePos="0" relativeHeight="251645952" behindDoc="0" locked="0" layoutInCell="1" allowOverlap="0" wp14:anchorId="17A205DD" wp14:editId="76302BBC">
            <wp:simplePos x="0" y="0"/>
            <wp:positionH relativeFrom="margin">
              <wp:posOffset>76200</wp:posOffset>
            </wp:positionH>
            <wp:positionV relativeFrom="paragraph">
              <wp:posOffset>0</wp:posOffset>
            </wp:positionV>
            <wp:extent cx="5486400" cy="6976872"/>
            <wp:effectExtent l="0" t="0" r="0" b="0"/>
            <wp:wrapTopAndBottom/>
            <wp:docPr id="1356449528" name="Picture 1" descr="A white sheet with black text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449528" name="Picture 1" descr="A white sheet with black text and numbers&#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5486400" cy="6976872"/>
                    </a:xfrm>
                    <a:prstGeom prst="rect">
                      <a:avLst/>
                    </a:prstGeom>
                  </pic:spPr>
                </pic:pic>
              </a:graphicData>
            </a:graphic>
            <wp14:sizeRelH relativeFrom="margin">
              <wp14:pctWidth>0</wp14:pctWidth>
            </wp14:sizeRelH>
            <wp14:sizeRelV relativeFrom="margin">
              <wp14:pctHeight>0</wp14:pctHeight>
            </wp14:sizeRelV>
          </wp:anchor>
        </w:drawing>
      </w:r>
    </w:p>
    <w:p w14:paraId="34223F82" w14:textId="0FF96285" w:rsidR="003D23DE" w:rsidRDefault="003D23DE"/>
    <w:p w14:paraId="028DC6EE" w14:textId="77777777" w:rsidR="003D23DE" w:rsidRDefault="003D23DE"/>
    <w:p w14:paraId="2ED83ECD" w14:textId="77777777" w:rsidR="003D23DE" w:rsidRDefault="003D23DE"/>
    <w:p w14:paraId="1E19A9EA" w14:textId="5B98E1A5" w:rsidR="003D23DE" w:rsidRDefault="00A91327">
      <w:r w:rsidRPr="003D23DE">
        <w:lastRenderedPageBreak/>
        <w:drawing>
          <wp:anchor distT="0" distB="0" distL="114300" distR="114300" simplePos="0" relativeHeight="251653120" behindDoc="0" locked="0" layoutInCell="1" allowOverlap="0" wp14:anchorId="4F941283" wp14:editId="10D10794">
            <wp:simplePos x="0" y="0"/>
            <wp:positionH relativeFrom="column">
              <wp:posOffset>-57150</wp:posOffset>
            </wp:positionH>
            <wp:positionV relativeFrom="paragraph">
              <wp:posOffset>6580505</wp:posOffset>
            </wp:positionV>
            <wp:extent cx="5486400" cy="1645920"/>
            <wp:effectExtent l="0" t="0" r="0" b="0"/>
            <wp:wrapTopAndBottom/>
            <wp:docPr id="1459776947"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776947" name="Picture 1" descr="A close-up of a document&#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5486400" cy="1645920"/>
                    </a:xfrm>
                    <a:prstGeom prst="rect">
                      <a:avLst/>
                    </a:prstGeom>
                  </pic:spPr>
                </pic:pic>
              </a:graphicData>
            </a:graphic>
            <wp14:sizeRelH relativeFrom="margin">
              <wp14:pctWidth>0</wp14:pctWidth>
            </wp14:sizeRelH>
            <wp14:sizeRelV relativeFrom="margin">
              <wp14:pctHeight>0</wp14:pctHeight>
            </wp14:sizeRelV>
          </wp:anchor>
        </w:drawing>
      </w:r>
      <w:r w:rsidR="003D23DE" w:rsidRPr="003D23DE">
        <w:drawing>
          <wp:anchor distT="0" distB="0" distL="114300" distR="114300" simplePos="0" relativeHeight="251648000" behindDoc="0" locked="0" layoutInCell="1" allowOverlap="0" wp14:anchorId="0C4FDD5A" wp14:editId="7E35CACB">
            <wp:simplePos x="0" y="0"/>
            <wp:positionH relativeFrom="column">
              <wp:posOffset>314325</wp:posOffset>
            </wp:positionH>
            <wp:positionV relativeFrom="paragraph">
              <wp:posOffset>0</wp:posOffset>
            </wp:positionV>
            <wp:extent cx="5000625" cy="6500495"/>
            <wp:effectExtent l="0" t="0" r="9525" b="0"/>
            <wp:wrapTopAndBottom/>
            <wp:docPr id="1544323271" name="Picture 1" descr="A document with numbers and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323271" name="Picture 1" descr="A document with numbers and letters&#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5000625" cy="6500495"/>
                    </a:xfrm>
                    <a:prstGeom prst="rect">
                      <a:avLst/>
                    </a:prstGeom>
                  </pic:spPr>
                </pic:pic>
              </a:graphicData>
            </a:graphic>
            <wp14:sizeRelH relativeFrom="margin">
              <wp14:pctWidth>0</wp14:pctWidth>
            </wp14:sizeRelH>
            <wp14:sizeRelV relativeFrom="margin">
              <wp14:pctHeight>0</wp14:pctHeight>
            </wp14:sizeRelV>
          </wp:anchor>
        </w:drawing>
      </w:r>
    </w:p>
    <w:p w14:paraId="5BB373AF" w14:textId="69A4699B" w:rsidR="003D23DE" w:rsidRDefault="00A91327">
      <w:r>
        <w:rPr>
          <w:noProof/>
        </w:rPr>
        <w:lastRenderedPageBreak/>
        <w:drawing>
          <wp:anchor distT="0" distB="0" distL="114300" distR="114300" simplePos="0" relativeHeight="251659264" behindDoc="0" locked="0" layoutInCell="1" allowOverlap="0" wp14:anchorId="6E7B8C5E" wp14:editId="01E2DD61">
            <wp:simplePos x="0" y="0"/>
            <wp:positionH relativeFrom="margin">
              <wp:align>center</wp:align>
            </wp:positionH>
            <wp:positionV relativeFrom="paragraph">
              <wp:posOffset>327025</wp:posOffset>
            </wp:positionV>
            <wp:extent cx="5486400" cy="7251192"/>
            <wp:effectExtent l="0" t="0" r="0" b="6985"/>
            <wp:wrapTopAndBottom/>
            <wp:docPr id="11381497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86400" cy="7251192"/>
                    </a:xfrm>
                    <a:prstGeom prst="rect">
                      <a:avLst/>
                    </a:prstGeom>
                    <a:noFill/>
                  </pic:spPr>
                </pic:pic>
              </a:graphicData>
            </a:graphic>
            <wp14:sizeRelH relativeFrom="margin">
              <wp14:pctWidth>0</wp14:pctWidth>
            </wp14:sizeRelH>
            <wp14:sizeRelV relativeFrom="margin">
              <wp14:pctHeight>0</wp14:pctHeight>
            </wp14:sizeRelV>
          </wp:anchor>
        </w:drawing>
      </w:r>
    </w:p>
    <w:p w14:paraId="0D7F4F16" w14:textId="0C287F31" w:rsidR="003D23DE" w:rsidRDefault="003D23DE"/>
    <w:p w14:paraId="5727763B" w14:textId="36D8B091" w:rsidR="003D23DE" w:rsidRDefault="003D23DE"/>
    <w:p w14:paraId="1AB91BD2" w14:textId="5753C6BD" w:rsidR="003D23DE" w:rsidRDefault="00A91327">
      <w:r w:rsidRPr="00A91327">
        <w:lastRenderedPageBreak/>
        <w:drawing>
          <wp:anchor distT="0" distB="0" distL="114300" distR="114300" simplePos="0" relativeHeight="251662336" behindDoc="0" locked="0" layoutInCell="1" allowOverlap="0" wp14:anchorId="5C01CFD7" wp14:editId="43FC1F85">
            <wp:simplePos x="0" y="0"/>
            <wp:positionH relativeFrom="margin">
              <wp:align>center</wp:align>
            </wp:positionH>
            <wp:positionV relativeFrom="paragraph">
              <wp:posOffset>365125</wp:posOffset>
            </wp:positionV>
            <wp:extent cx="5486400" cy="6922008"/>
            <wp:effectExtent l="0" t="0" r="0" b="0"/>
            <wp:wrapTopAndBottom/>
            <wp:docPr id="110793795"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93795" name="Picture 1" descr="A close-up of a document&#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5486400" cy="6922008"/>
                    </a:xfrm>
                    <a:prstGeom prst="rect">
                      <a:avLst/>
                    </a:prstGeom>
                  </pic:spPr>
                </pic:pic>
              </a:graphicData>
            </a:graphic>
            <wp14:sizeRelH relativeFrom="margin">
              <wp14:pctWidth>0</wp14:pctWidth>
            </wp14:sizeRelH>
            <wp14:sizeRelV relativeFrom="margin">
              <wp14:pctHeight>0</wp14:pctHeight>
            </wp14:sizeRelV>
          </wp:anchor>
        </w:drawing>
      </w:r>
    </w:p>
    <w:p w14:paraId="2DCB73E0" w14:textId="7CFA1759" w:rsidR="003D23DE" w:rsidRDefault="003D23DE"/>
    <w:p w14:paraId="4FC0EFF8" w14:textId="6B864AC7" w:rsidR="003D23DE" w:rsidRDefault="003D23DE"/>
    <w:p w14:paraId="495D5941" w14:textId="4CF4B787" w:rsidR="003D23DE" w:rsidRDefault="003D23DE"/>
    <w:p w14:paraId="7843920C" w14:textId="253669D7" w:rsidR="00A91327" w:rsidRDefault="00A91327">
      <w:r w:rsidRPr="00A91327">
        <w:lastRenderedPageBreak/>
        <w:drawing>
          <wp:anchor distT="0" distB="0" distL="114300" distR="114300" simplePos="0" relativeHeight="251664384" behindDoc="0" locked="0" layoutInCell="1" allowOverlap="0" wp14:anchorId="3387135B" wp14:editId="0AD57306">
            <wp:simplePos x="0" y="0"/>
            <wp:positionH relativeFrom="column">
              <wp:posOffset>0</wp:posOffset>
            </wp:positionH>
            <wp:positionV relativeFrom="paragraph">
              <wp:posOffset>0</wp:posOffset>
            </wp:positionV>
            <wp:extent cx="5486400" cy="7022592"/>
            <wp:effectExtent l="0" t="0" r="0" b="6985"/>
            <wp:wrapTopAndBottom/>
            <wp:docPr id="321219554" name="Picture 1" descr="A close-up of a medical re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219554" name="Picture 1" descr="A close-up of a medical report&#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5486400" cy="7022592"/>
                    </a:xfrm>
                    <a:prstGeom prst="rect">
                      <a:avLst/>
                    </a:prstGeom>
                  </pic:spPr>
                </pic:pic>
              </a:graphicData>
            </a:graphic>
            <wp14:sizeRelH relativeFrom="margin">
              <wp14:pctWidth>0</wp14:pctWidth>
            </wp14:sizeRelH>
            <wp14:sizeRelV relativeFrom="margin">
              <wp14:pctHeight>0</wp14:pctHeight>
            </wp14:sizeRelV>
          </wp:anchor>
        </w:drawing>
      </w:r>
    </w:p>
    <w:p w14:paraId="3894B1A0" w14:textId="26D0AC89" w:rsidR="003D23DE" w:rsidRDefault="003D23DE"/>
    <w:p w14:paraId="2E651707" w14:textId="77777777" w:rsidR="003D23DE" w:rsidRDefault="003D23DE"/>
    <w:p w14:paraId="04091925" w14:textId="7A034068" w:rsidR="00A91327" w:rsidRDefault="00A91327">
      <w:r w:rsidRPr="00A91327">
        <w:lastRenderedPageBreak/>
        <w:drawing>
          <wp:anchor distT="0" distB="0" distL="114300" distR="114300" simplePos="0" relativeHeight="251665408" behindDoc="0" locked="0" layoutInCell="1" allowOverlap="0" wp14:anchorId="69CAD861" wp14:editId="384DA75A">
            <wp:simplePos x="0" y="0"/>
            <wp:positionH relativeFrom="column">
              <wp:posOffset>0</wp:posOffset>
            </wp:positionH>
            <wp:positionV relativeFrom="paragraph">
              <wp:posOffset>0</wp:posOffset>
            </wp:positionV>
            <wp:extent cx="5486400" cy="7104888"/>
            <wp:effectExtent l="0" t="0" r="0" b="1270"/>
            <wp:wrapTopAndBottom/>
            <wp:docPr id="1382176708" name="Picture 1" descr="A close-up of a medical re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176708" name="Picture 1" descr="A close-up of a medical report&#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5486400" cy="7104888"/>
                    </a:xfrm>
                    <a:prstGeom prst="rect">
                      <a:avLst/>
                    </a:prstGeom>
                  </pic:spPr>
                </pic:pic>
              </a:graphicData>
            </a:graphic>
            <wp14:sizeRelH relativeFrom="margin">
              <wp14:pctWidth>0</wp14:pctWidth>
            </wp14:sizeRelH>
            <wp14:sizeRelV relativeFrom="margin">
              <wp14:pctHeight>0</wp14:pctHeight>
            </wp14:sizeRelV>
          </wp:anchor>
        </w:drawing>
      </w:r>
    </w:p>
    <w:p w14:paraId="2C9EB293" w14:textId="77777777" w:rsidR="00A91327" w:rsidRDefault="00A91327"/>
    <w:p w14:paraId="7BD9D78C" w14:textId="77777777" w:rsidR="00A91327" w:rsidRDefault="00A91327"/>
    <w:p w14:paraId="3EACFE03" w14:textId="5F5EEA6A" w:rsidR="003D23DE" w:rsidRDefault="003D23DE"/>
    <w:p w14:paraId="58D1F8A0" w14:textId="309DBFE7" w:rsidR="00A91327" w:rsidRDefault="00A91327">
      <w:r w:rsidRPr="00A91327">
        <w:lastRenderedPageBreak/>
        <w:drawing>
          <wp:inline distT="0" distB="0" distL="0" distR="0" wp14:anchorId="504CA570" wp14:editId="2746D4CD">
            <wp:extent cx="5087060" cy="2638793"/>
            <wp:effectExtent l="0" t="0" r="0" b="9525"/>
            <wp:docPr id="50708369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083690" name="Picture 1" descr="A screenshot of a computer&#10;&#10;Description automatically generated"/>
                    <pic:cNvPicPr/>
                  </pic:nvPicPr>
                  <pic:blipFill>
                    <a:blip r:embed="rId12"/>
                    <a:stretch>
                      <a:fillRect/>
                    </a:stretch>
                  </pic:blipFill>
                  <pic:spPr>
                    <a:xfrm>
                      <a:off x="0" y="0"/>
                      <a:ext cx="5087060" cy="2638793"/>
                    </a:xfrm>
                    <a:prstGeom prst="rect">
                      <a:avLst/>
                    </a:prstGeom>
                  </pic:spPr>
                </pic:pic>
              </a:graphicData>
            </a:graphic>
          </wp:inline>
        </w:drawing>
      </w:r>
    </w:p>
    <w:p w14:paraId="61736563" w14:textId="745627BD" w:rsidR="00A91327" w:rsidRDefault="00A91327"/>
    <w:p w14:paraId="201A939D" w14:textId="386EFA3E" w:rsidR="00A91327" w:rsidRDefault="00A91327"/>
    <w:p w14:paraId="5B8B8AC1" w14:textId="4897CCA4" w:rsidR="00A91327" w:rsidRDefault="00A91327"/>
    <w:p w14:paraId="0CDB95F7" w14:textId="2485C800" w:rsidR="00A91327" w:rsidRDefault="00A91327">
      <w:r w:rsidRPr="00A91327">
        <w:lastRenderedPageBreak/>
        <w:drawing>
          <wp:anchor distT="0" distB="0" distL="114300" distR="114300" simplePos="0" relativeHeight="251664384" behindDoc="0" locked="0" layoutInCell="1" allowOverlap="0" wp14:anchorId="1E98F2F0" wp14:editId="0CAE6A87">
            <wp:simplePos x="0" y="0"/>
            <wp:positionH relativeFrom="column">
              <wp:posOffset>342900</wp:posOffset>
            </wp:positionH>
            <wp:positionV relativeFrom="paragraph">
              <wp:posOffset>0</wp:posOffset>
            </wp:positionV>
            <wp:extent cx="5486400" cy="7104888"/>
            <wp:effectExtent l="0" t="0" r="0" b="1270"/>
            <wp:wrapTopAndBottom/>
            <wp:docPr id="1470766258"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0766258" name="Picture 1" descr="A close-up of a document&#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5486400" cy="7104888"/>
                    </a:xfrm>
                    <a:prstGeom prst="rect">
                      <a:avLst/>
                    </a:prstGeom>
                  </pic:spPr>
                </pic:pic>
              </a:graphicData>
            </a:graphic>
            <wp14:sizeRelH relativeFrom="margin">
              <wp14:pctWidth>0</wp14:pctWidth>
            </wp14:sizeRelH>
            <wp14:sizeRelV relativeFrom="margin">
              <wp14:pctHeight>0</wp14:pctHeight>
            </wp14:sizeRelV>
          </wp:anchor>
        </w:drawing>
      </w:r>
    </w:p>
    <w:p w14:paraId="3DC87A26" w14:textId="3279EC5D" w:rsidR="00A91327" w:rsidRDefault="00A91327"/>
    <w:p w14:paraId="3DF7BDDA" w14:textId="26EADBB7" w:rsidR="00A91327" w:rsidRDefault="00A91327"/>
    <w:p w14:paraId="4DDA9B82" w14:textId="790641A3" w:rsidR="00A91327" w:rsidRDefault="00A91327"/>
    <w:p w14:paraId="599525E8" w14:textId="2AB3AEBA" w:rsidR="00A91327" w:rsidRDefault="00A91327">
      <w:r w:rsidRPr="00A91327">
        <w:lastRenderedPageBreak/>
        <w:drawing>
          <wp:anchor distT="0" distB="0" distL="114300" distR="114300" simplePos="0" relativeHeight="251668480" behindDoc="0" locked="0" layoutInCell="1" allowOverlap="0" wp14:anchorId="27676C37" wp14:editId="0509DF45">
            <wp:simplePos x="0" y="0"/>
            <wp:positionH relativeFrom="margin">
              <wp:align>center</wp:align>
            </wp:positionH>
            <wp:positionV relativeFrom="paragraph">
              <wp:posOffset>0</wp:posOffset>
            </wp:positionV>
            <wp:extent cx="5486400" cy="4169664"/>
            <wp:effectExtent l="0" t="0" r="0" b="2540"/>
            <wp:wrapTopAndBottom/>
            <wp:docPr id="689285319" name="Picture 1" descr="A table of samples with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285319" name="Picture 1" descr="A table of samples with text&#10;&#10;Description automatically generated with medium confidence"/>
                    <pic:cNvPicPr/>
                  </pic:nvPicPr>
                  <pic:blipFill>
                    <a:blip r:embed="rId14">
                      <a:extLst>
                        <a:ext uri="{28A0092B-C50C-407E-A947-70E740481C1C}">
                          <a14:useLocalDpi xmlns:a14="http://schemas.microsoft.com/office/drawing/2010/main" val="0"/>
                        </a:ext>
                      </a:extLst>
                    </a:blip>
                    <a:stretch>
                      <a:fillRect/>
                    </a:stretch>
                  </pic:blipFill>
                  <pic:spPr>
                    <a:xfrm>
                      <a:off x="0" y="0"/>
                      <a:ext cx="5486400" cy="4169664"/>
                    </a:xfrm>
                    <a:prstGeom prst="rect">
                      <a:avLst/>
                    </a:prstGeom>
                  </pic:spPr>
                </pic:pic>
              </a:graphicData>
            </a:graphic>
            <wp14:sizeRelH relativeFrom="margin">
              <wp14:pctWidth>0</wp14:pctWidth>
            </wp14:sizeRelH>
            <wp14:sizeRelV relativeFrom="margin">
              <wp14:pctHeight>0</wp14:pctHeight>
            </wp14:sizeRelV>
          </wp:anchor>
        </w:drawing>
      </w:r>
    </w:p>
    <w:p w14:paraId="1A76675A" w14:textId="2603CF9D" w:rsidR="00A91327" w:rsidRDefault="00A91327">
      <w:r w:rsidRPr="00A91327">
        <w:lastRenderedPageBreak/>
        <w:drawing>
          <wp:anchor distT="0" distB="0" distL="114300" distR="114300" simplePos="0" relativeHeight="251670528" behindDoc="0" locked="0" layoutInCell="1" allowOverlap="0" wp14:anchorId="20707CD1" wp14:editId="57FB6696">
            <wp:simplePos x="0" y="0"/>
            <wp:positionH relativeFrom="margin">
              <wp:align>right</wp:align>
            </wp:positionH>
            <wp:positionV relativeFrom="paragraph">
              <wp:posOffset>0</wp:posOffset>
            </wp:positionV>
            <wp:extent cx="5486400" cy="7104888"/>
            <wp:effectExtent l="0" t="0" r="0" b="1270"/>
            <wp:wrapTopAndBottom/>
            <wp:docPr id="886213305" name="Picture 1" descr="A table of a flight schedu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213305" name="Picture 1" descr="A table of a flight schedule&#10;&#10;Description automatically generated with medium confidence"/>
                    <pic:cNvPicPr/>
                  </pic:nvPicPr>
                  <pic:blipFill>
                    <a:blip r:embed="rId15">
                      <a:extLst>
                        <a:ext uri="{28A0092B-C50C-407E-A947-70E740481C1C}">
                          <a14:useLocalDpi xmlns:a14="http://schemas.microsoft.com/office/drawing/2010/main" val="0"/>
                        </a:ext>
                      </a:extLst>
                    </a:blip>
                    <a:stretch>
                      <a:fillRect/>
                    </a:stretch>
                  </pic:blipFill>
                  <pic:spPr>
                    <a:xfrm>
                      <a:off x="0" y="0"/>
                      <a:ext cx="5486400" cy="7104888"/>
                    </a:xfrm>
                    <a:prstGeom prst="rect">
                      <a:avLst/>
                    </a:prstGeom>
                  </pic:spPr>
                </pic:pic>
              </a:graphicData>
            </a:graphic>
            <wp14:sizeRelH relativeFrom="margin">
              <wp14:pctWidth>0</wp14:pctWidth>
            </wp14:sizeRelH>
            <wp14:sizeRelV relativeFrom="margin">
              <wp14:pctHeight>0</wp14:pctHeight>
            </wp14:sizeRelV>
          </wp:anchor>
        </w:drawing>
      </w:r>
    </w:p>
    <w:p w14:paraId="5A52EDF9" w14:textId="77777777" w:rsidR="00680189" w:rsidRDefault="00680189"/>
    <w:p w14:paraId="792D8B29" w14:textId="061EA32C" w:rsidR="00680189" w:rsidRDefault="00A91327" w:rsidP="00680189">
      <w:r w:rsidRPr="00A91327">
        <w:lastRenderedPageBreak/>
        <w:drawing>
          <wp:anchor distT="0" distB="0" distL="114300" distR="114300" simplePos="0" relativeHeight="251673600" behindDoc="0" locked="0" layoutInCell="1" allowOverlap="0" wp14:anchorId="6947D6DB" wp14:editId="46934EB0">
            <wp:simplePos x="0" y="0"/>
            <wp:positionH relativeFrom="column">
              <wp:posOffset>257175</wp:posOffset>
            </wp:positionH>
            <wp:positionV relativeFrom="paragraph">
              <wp:posOffset>0</wp:posOffset>
            </wp:positionV>
            <wp:extent cx="5486400" cy="7242048"/>
            <wp:effectExtent l="0" t="0" r="0" b="0"/>
            <wp:wrapTopAndBottom/>
            <wp:docPr id="1398971834" name="Picture 1" descr="A table of flight schedu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971834" name="Picture 1" descr="A table of flight schedule&#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486400" cy="7242048"/>
                    </a:xfrm>
                    <a:prstGeom prst="rect">
                      <a:avLst/>
                    </a:prstGeom>
                  </pic:spPr>
                </pic:pic>
              </a:graphicData>
            </a:graphic>
            <wp14:sizeRelH relativeFrom="margin">
              <wp14:pctWidth>0</wp14:pctWidth>
            </wp14:sizeRelH>
            <wp14:sizeRelV relativeFrom="margin">
              <wp14:pctHeight>0</wp14:pctHeight>
            </wp14:sizeRelV>
          </wp:anchor>
        </w:drawing>
      </w:r>
      <w:r w:rsidR="00680189">
        <w:t>Revision 1 of W</w:t>
      </w:r>
      <w:proofErr w:type="gramStart"/>
      <w:r w:rsidR="00680189">
        <w:t>305169  and</w:t>
      </w:r>
      <w:proofErr w:type="gramEnd"/>
      <w:r w:rsidR="00680189">
        <w:t xml:space="preserve"> accompanying  EDD file was issues on November 15, 2023. </w:t>
      </w:r>
      <w:r w:rsidR="00680189">
        <w:t xml:space="preserve">The </w:t>
      </w:r>
      <w:proofErr w:type="gramStart"/>
      <w:r w:rsidR="00680189">
        <w:t>origin</w:t>
      </w:r>
      <w:proofErr w:type="gramEnd"/>
      <w:r w:rsidR="00680189">
        <w:t xml:space="preserve"> report for the samples received on May 23, </w:t>
      </w:r>
      <w:proofErr w:type="gramStart"/>
      <w:r w:rsidR="00680189">
        <w:t>2023</w:t>
      </w:r>
      <w:proofErr w:type="gramEnd"/>
      <w:r w:rsidR="00680189">
        <w:t xml:space="preserve"> was issued on October 4, 2023. Note that the date reported in the revision changes give an initial issue of October 4, 2022, rather than October 4, 2023. Following were the changes to the final report that were incorporated into Revision 1.</w:t>
      </w:r>
    </w:p>
    <w:p w14:paraId="06D3C3C3" w14:textId="1B8FEBF3" w:rsidR="00680189" w:rsidRDefault="00680189" w:rsidP="00680189">
      <w:pPr>
        <w:autoSpaceDE w:val="0"/>
        <w:autoSpaceDN w:val="0"/>
        <w:adjustRightInd w:val="0"/>
        <w:spacing w:after="0" w:line="240" w:lineRule="auto"/>
        <w:rPr>
          <w:rFonts w:ascii="TimesNewRomanPS-ItalicMT" w:hAnsi="TimesNewRomanPS-ItalicMT" w:cs="TimesNewRomanPS-ItalicMT"/>
          <w:i/>
          <w:iCs/>
          <w:kern w:val="0"/>
        </w:rPr>
      </w:pPr>
      <w:r>
        <w:rPr>
          <w:rFonts w:ascii="TimesNewRomanPS-ItalicMT" w:hAnsi="TimesNewRomanPS-ItalicMT" w:cs="TimesNewRomanPS-ItalicMT"/>
          <w:i/>
          <w:iCs/>
          <w:kern w:val="0"/>
        </w:rPr>
        <w:lastRenderedPageBreak/>
        <w:t xml:space="preserve">Revised </w:t>
      </w:r>
      <w:proofErr w:type="gramStart"/>
      <w:r>
        <w:rPr>
          <w:rFonts w:ascii="TimesNewRomanPS-ItalicMT" w:hAnsi="TimesNewRomanPS-ItalicMT" w:cs="TimesNewRomanPS-ItalicMT"/>
          <w:i/>
          <w:iCs/>
          <w:kern w:val="0"/>
        </w:rPr>
        <w:t>Report;</w:t>
      </w:r>
      <w:proofErr w:type="gramEnd"/>
      <w:r>
        <w:rPr>
          <w:rFonts w:ascii="TimesNewRomanPS-ItalicMT" w:hAnsi="TimesNewRomanPS-ItalicMT" w:cs="TimesNewRomanPS-ItalicMT"/>
          <w:i/>
          <w:iCs/>
          <w:kern w:val="0"/>
        </w:rPr>
        <w:t xml:space="preserve"> Rev. 1 – Original Issued on October 4, 202</w:t>
      </w:r>
      <w:r>
        <w:rPr>
          <w:rFonts w:ascii="TimesNewRomanPS-ItalicMT" w:hAnsi="TimesNewRomanPS-ItalicMT" w:cs="TimesNewRomanPS-ItalicMT"/>
          <w:i/>
          <w:iCs/>
          <w:kern w:val="0"/>
        </w:rPr>
        <w:t>3</w:t>
      </w:r>
    </w:p>
    <w:p w14:paraId="0509BCA7" w14:textId="77777777" w:rsidR="00680189" w:rsidRDefault="00680189" w:rsidP="00680189">
      <w:pPr>
        <w:autoSpaceDE w:val="0"/>
        <w:autoSpaceDN w:val="0"/>
        <w:adjustRightInd w:val="0"/>
        <w:spacing w:after="0" w:line="240" w:lineRule="auto"/>
        <w:rPr>
          <w:rFonts w:ascii="TimesNewRomanPS-ItalicMT" w:hAnsi="TimesNewRomanPS-ItalicMT" w:cs="TimesNewRomanPS-ItalicMT"/>
          <w:i/>
          <w:iCs/>
          <w:kern w:val="0"/>
        </w:rPr>
      </w:pPr>
      <w:r>
        <w:rPr>
          <w:rFonts w:ascii="TimesNewRomanPS-ItalicMT" w:hAnsi="TimesNewRomanPS-ItalicMT" w:cs="TimesNewRomanPS-ItalicMT"/>
          <w:i/>
          <w:iCs/>
          <w:kern w:val="0"/>
        </w:rPr>
        <w:t>This report has been revised to correct the following:</w:t>
      </w:r>
    </w:p>
    <w:p w14:paraId="6196F79B" w14:textId="77777777" w:rsidR="00680189" w:rsidRDefault="00680189" w:rsidP="00680189">
      <w:pPr>
        <w:autoSpaceDE w:val="0"/>
        <w:autoSpaceDN w:val="0"/>
        <w:adjustRightInd w:val="0"/>
        <w:spacing w:after="0" w:line="240" w:lineRule="auto"/>
        <w:rPr>
          <w:rFonts w:ascii="TimesNewRomanPS-ItalicMT" w:hAnsi="TimesNewRomanPS-ItalicMT" w:cs="TimesNewRomanPS-ItalicMT"/>
          <w:i/>
          <w:iCs/>
          <w:kern w:val="0"/>
        </w:rPr>
      </w:pPr>
      <w:r>
        <w:rPr>
          <w:rFonts w:ascii="TimesNewRomanPS-ItalicMT" w:hAnsi="TimesNewRomanPS-ItalicMT" w:cs="TimesNewRomanPS-ItalicMT"/>
          <w:i/>
          <w:iCs/>
          <w:kern w:val="0"/>
        </w:rPr>
        <w:t>1) The calculation of the Reporting Limit for those results having units of μg/m</w:t>
      </w:r>
      <w:r>
        <w:rPr>
          <w:rFonts w:ascii="TimesNewRomanPS-ItalicMT" w:hAnsi="TimesNewRomanPS-ItalicMT" w:cs="TimesNewRomanPS-ItalicMT"/>
          <w:i/>
          <w:iCs/>
          <w:kern w:val="0"/>
          <w:sz w:val="14"/>
          <w:szCs w:val="14"/>
        </w:rPr>
        <w:t>3</w:t>
      </w:r>
      <w:r>
        <w:rPr>
          <w:rFonts w:ascii="TimesNewRomanPS-ItalicMT" w:hAnsi="TimesNewRomanPS-ItalicMT" w:cs="TimesNewRomanPS-ItalicMT"/>
          <w:i/>
          <w:iCs/>
          <w:kern w:val="0"/>
        </w:rPr>
        <w:t>. The reporting</w:t>
      </w:r>
    </w:p>
    <w:p w14:paraId="77A5E433" w14:textId="77777777" w:rsidR="00680189" w:rsidRDefault="00680189" w:rsidP="00680189">
      <w:pPr>
        <w:autoSpaceDE w:val="0"/>
        <w:autoSpaceDN w:val="0"/>
        <w:adjustRightInd w:val="0"/>
        <w:spacing w:after="0" w:line="240" w:lineRule="auto"/>
        <w:rPr>
          <w:rFonts w:ascii="TimesNewRomanPS-ItalicMT" w:hAnsi="TimesNewRomanPS-ItalicMT" w:cs="TimesNewRomanPS-ItalicMT"/>
          <w:i/>
          <w:iCs/>
          <w:kern w:val="0"/>
        </w:rPr>
      </w:pPr>
      <w:r>
        <w:rPr>
          <w:rFonts w:ascii="TimesNewRomanPS-ItalicMT" w:hAnsi="TimesNewRomanPS-ItalicMT" w:cs="TimesNewRomanPS-ItalicMT"/>
          <w:i/>
          <w:iCs/>
          <w:kern w:val="0"/>
        </w:rPr>
        <w:t>limits on the original report were based on an estimated method detection limit rather than the</w:t>
      </w:r>
    </w:p>
    <w:p w14:paraId="32307223" w14:textId="77777777" w:rsidR="00680189" w:rsidRDefault="00680189" w:rsidP="00680189">
      <w:pPr>
        <w:autoSpaceDE w:val="0"/>
        <w:autoSpaceDN w:val="0"/>
        <w:adjustRightInd w:val="0"/>
        <w:spacing w:after="0" w:line="240" w:lineRule="auto"/>
        <w:rPr>
          <w:rFonts w:ascii="TimesNewRomanPS-ItalicMT" w:hAnsi="TimesNewRomanPS-ItalicMT" w:cs="TimesNewRomanPS-ItalicMT"/>
          <w:i/>
          <w:iCs/>
          <w:kern w:val="0"/>
        </w:rPr>
      </w:pPr>
      <w:r>
        <w:rPr>
          <w:rFonts w:ascii="TimesNewRomanPS-ItalicMT" w:hAnsi="TimesNewRomanPS-ItalicMT" w:cs="TimesNewRomanPS-ItalicMT"/>
          <w:i/>
          <w:iCs/>
          <w:kern w:val="0"/>
        </w:rPr>
        <w:t>reporting limit (based on the lowest calibration point).</w:t>
      </w:r>
    </w:p>
    <w:p w14:paraId="07977B11" w14:textId="77777777" w:rsidR="00680189" w:rsidRDefault="00680189" w:rsidP="00680189">
      <w:pPr>
        <w:autoSpaceDE w:val="0"/>
        <w:autoSpaceDN w:val="0"/>
        <w:adjustRightInd w:val="0"/>
        <w:spacing w:after="0" w:line="240" w:lineRule="auto"/>
        <w:rPr>
          <w:rFonts w:ascii="TimesNewRomanPS-ItalicMT" w:hAnsi="TimesNewRomanPS-ItalicMT" w:cs="TimesNewRomanPS-ItalicMT"/>
          <w:i/>
          <w:iCs/>
          <w:kern w:val="0"/>
        </w:rPr>
      </w:pPr>
      <w:r>
        <w:rPr>
          <w:rFonts w:ascii="TimesNewRomanPS-ItalicMT" w:hAnsi="TimesNewRomanPS-ItalicMT" w:cs="TimesNewRomanPS-ItalicMT"/>
          <w:i/>
          <w:iCs/>
          <w:kern w:val="0"/>
        </w:rPr>
        <w:t>2) Revised the Electronic Data Deliverable to change the reporting units of μg/m</w:t>
      </w:r>
      <w:r>
        <w:rPr>
          <w:rFonts w:ascii="TimesNewRomanPS-ItalicMT" w:hAnsi="TimesNewRomanPS-ItalicMT" w:cs="TimesNewRomanPS-ItalicMT"/>
          <w:i/>
          <w:iCs/>
          <w:kern w:val="0"/>
          <w:sz w:val="14"/>
          <w:szCs w:val="14"/>
        </w:rPr>
        <w:t xml:space="preserve">3 </w:t>
      </w:r>
      <w:r>
        <w:rPr>
          <w:rFonts w:ascii="TimesNewRomanPS-ItalicMT" w:hAnsi="TimesNewRomanPS-ItalicMT" w:cs="TimesNewRomanPS-ItalicMT"/>
          <w:i/>
          <w:iCs/>
          <w:kern w:val="0"/>
        </w:rPr>
        <w:t>to ug/sample and</w:t>
      </w:r>
    </w:p>
    <w:p w14:paraId="5958E030" w14:textId="77777777" w:rsidR="00680189" w:rsidRDefault="00680189" w:rsidP="00680189">
      <w:pPr>
        <w:autoSpaceDE w:val="0"/>
        <w:autoSpaceDN w:val="0"/>
        <w:adjustRightInd w:val="0"/>
        <w:spacing w:after="0" w:line="240" w:lineRule="auto"/>
        <w:rPr>
          <w:rFonts w:ascii="TimesNewRomanPS-ItalicMT" w:hAnsi="TimesNewRomanPS-ItalicMT" w:cs="TimesNewRomanPS-ItalicMT"/>
          <w:i/>
          <w:iCs/>
          <w:kern w:val="0"/>
        </w:rPr>
      </w:pPr>
      <w:r>
        <w:rPr>
          <w:rFonts w:ascii="TimesNewRomanPS-ItalicMT" w:hAnsi="TimesNewRomanPS-ItalicMT" w:cs="TimesNewRomanPS-ItalicMT"/>
          <w:i/>
          <w:iCs/>
          <w:kern w:val="0"/>
        </w:rPr>
        <w:t>the μg/sample units to μg/m</w:t>
      </w:r>
      <w:r>
        <w:rPr>
          <w:rFonts w:ascii="TimesNewRomanPS-ItalicMT" w:hAnsi="TimesNewRomanPS-ItalicMT" w:cs="TimesNewRomanPS-ItalicMT"/>
          <w:i/>
          <w:iCs/>
          <w:kern w:val="0"/>
          <w:sz w:val="14"/>
          <w:szCs w:val="14"/>
        </w:rPr>
        <w:t>3</w:t>
      </w:r>
      <w:r>
        <w:rPr>
          <w:rFonts w:ascii="TimesNewRomanPS-ItalicMT" w:hAnsi="TimesNewRomanPS-ItalicMT" w:cs="TimesNewRomanPS-ItalicMT"/>
          <w:i/>
          <w:iCs/>
          <w:kern w:val="0"/>
        </w:rPr>
        <w:t>.</w:t>
      </w:r>
    </w:p>
    <w:p w14:paraId="419D874D" w14:textId="77777777" w:rsidR="00680189" w:rsidRDefault="00680189" w:rsidP="00680189">
      <w:pPr>
        <w:autoSpaceDE w:val="0"/>
        <w:autoSpaceDN w:val="0"/>
        <w:adjustRightInd w:val="0"/>
        <w:spacing w:after="0" w:line="240" w:lineRule="auto"/>
        <w:rPr>
          <w:rFonts w:ascii="TimesNewRomanPS-ItalicMT" w:hAnsi="TimesNewRomanPS-ItalicMT" w:cs="TimesNewRomanPS-ItalicMT"/>
          <w:i/>
          <w:iCs/>
          <w:kern w:val="0"/>
        </w:rPr>
      </w:pPr>
      <w:r>
        <w:rPr>
          <w:rFonts w:ascii="TimesNewRomanPS-ItalicMT" w:hAnsi="TimesNewRomanPS-ItalicMT" w:cs="TimesNewRomanPS-ItalicMT"/>
          <w:i/>
          <w:iCs/>
          <w:kern w:val="0"/>
        </w:rPr>
        <w:t>3) There was an error in the calculation of the parts per billion volume (ppbv) results in all sample</w:t>
      </w:r>
    </w:p>
    <w:p w14:paraId="535C6419" w14:textId="77777777" w:rsidR="00680189" w:rsidRDefault="00680189" w:rsidP="00680189">
      <w:pPr>
        <w:autoSpaceDE w:val="0"/>
        <w:autoSpaceDN w:val="0"/>
        <w:adjustRightInd w:val="0"/>
        <w:spacing w:after="0" w:line="240" w:lineRule="auto"/>
        <w:rPr>
          <w:rFonts w:ascii="TimesNewRomanPS-ItalicMT" w:hAnsi="TimesNewRomanPS-ItalicMT" w:cs="TimesNewRomanPS-ItalicMT"/>
          <w:i/>
          <w:iCs/>
          <w:kern w:val="0"/>
        </w:rPr>
      </w:pPr>
      <w:r>
        <w:rPr>
          <w:rFonts w:ascii="TimesNewRomanPS-ItalicMT" w:hAnsi="TimesNewRomanPS-ItalicMT" w:cs="TimesNewRomanPS-ItalicMT"/>
          <w:i/>
          <w:iCs/>
          <w:kern w:val="0"/>
        </w:rPr>
        <w:t>reports. This error has been corrected.</w:t>
      </w:r>
    </w:p>
    <w:p w14:paraId="1A78E5BB" w14:textId="77777777" w:rsidR="00680189" w:rsidRDefault="00680189" w:rsidP="00680189">
      <w:pPr>
        <w:autoSpaceDE w:val="0"/>
        <w:autoSpaceDN w:val="0"/>
        <w:adjustRightInd w:val="0"/>
        <w:spacing w:after="0" w:line="240" w:lineRule="auto"/>
        <w:rPr>
          <w:rFonts w:ascii="TimesNewRomanPS-ItalicMT" w:hAnsi="TimesNewRomanPS-ItalicMT" w:cs="TimesNewRomanPS-ItalicMT"/>
          <w:i/>
          <w:iCs/>
          <w:kern w:val="0"/>
        </w:rPr>
      </w:pPr>
      <w:r>
        <w:rPr>
          <w:rFonts w:ascii="TimesNewRomanPS-ItalicMT" w:hAnsi="TimesNewRomanPS-ItalicMT" w:cs="TimesNewRomanPS-ItalicMT"/>
          <w:i/>
          <w:iCs/>
          <w:kern w:val="0"/>
        </w:rPr>
        <w:t xml:space="preserve">4) The reporting limit for </w:t>
      </w:r>
      <w:proofErr w:type="spellStart"/>
      <w:r>
        <w:rPr>
          <w:rFonts w:ascii="TimesNewRomanPS-ItalicMT" w:hAnsi="TimesNewRomanPS-ItalicMT" w:cs="TimesNewRomanPS-ItalicMT"/>
          <w:i/>
          <w:iCs/>
          <w:kern w:val="0"/>
        </w:rPr>
        <w:t>tributylphosphate</w:t>
      </w:r>
      <w:proofErr w:type="spellEnd"/>
      <w:r>
        <w:rPr>
          <w:rFonts w:ascii="TimesNewRomanPS-ItalicMT" w:hAnsi="TimesNewRomanPS-ItalicMT" w:cs="TimesNewRomanPS-ItalicMT"/>
          <w:i/>
          <w:iCs/>
          <w:kern w:val="0"/>
        </w:rPr>
        <w:t xml:space="preserve"> has been changed in all reports. It has been </w:t>
      </w:r>
      <w:proofErr w:type="gramStart"/>
      <w:r>
        <w:rPr>
          <w:rFonts w:ascii="TimesNewRomanPS-ItalicMT" w:hAnsi="TimesNewRomanPS-ItalicMT" w:cs="TimesNewRomanPS-ItalicMT"/>
          <w:i/>
          <w:iCs/>
          <w:kern w:val="0"/>
        </w:rPr>
        <w:t>decreased</w:t>
      </w:r>
      <w:proofErr w:type="gramEnd"/>
    </w:p>
    <w:p w14:paraId="2B11F7D3" w14:textId="77777777" w:rsidR="00680189" w:rsidRDefault="00680189" w:rsidP="00680189">
      <w:pPr>
        <w:autoSpaceDE w:val="0"/>
        <w:autoSpaceDN w:val="0"/>
        <w:adjustRightInd w:val="0"/>
        <w:spacing w:after="0" w:line="240" w:lineRule="auto"/>
        <w:rPr>
          <w:rFonts w:ascii="TimesNewRomanPS-ItalicMT" w:hAnsi="TimesNewRomanPS-ItalicMT" w:cs="TimesNewRomanPS-ItalicMT"/>
          <w:i/>
          <w:iCs/>
          <w:kern w:val="0"/>
        </w:rPr>
      </w:pPr>
      <w:r>
        <w:rPr>
          <w:rFonts w:ascii="TimesNewRomanPS-ItalicMT" w:hAnsi="TimesNewRomanPS-ItalicMT" w:cs="TimesNewRomanPS-ItalicMT"/>
          <w:i/>
          <w:iCs/>
          <w:kern w:val="0"/>
        </w:rPr>
        <w:t>by a factor of 2. This error was due to a carryover from a previously used reporting template for</w:t>
      </w:r>
    </w:p>
    <w:p w14:paraId="002B4816" w14:textId="6B5D18AA" w:rsidR="00680189" w:rsidRDefault="00680189" w:rsidP="00680189">
      <w:r>
        <w:rPr>
          <w:rFonts w:ascii="TimesNewRomanPS-ItalicMT" w:hAnsi="TimesNewRomanPS-ItalicMT" w:cs="TimesNewRomanPS-ItalicMT"/>
          <w:i/>
          <w:iCs/>
          <w:kern w:val="0"/>
        </w:rPr>
        <w:t>the organophosphate analyses.</w:t>
      </w:r>
    </w:p>
    <w:p w14:paraId="2E5485D2" w14:textId="4E0DF54A" w:rsidR="00A91327" w:rsidRDefault="008543BA">
      <w:r>
        <w:t xml:space="preserve">No other revisions are reported after report # W305175, Revision 1. </w:t>
      </w:r>
    </w:p>
    <w:sectPr w:rsidR="00A9132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TimesNewRomanPS-ItalicMT">
    <w:altName w:val="Times New Roman"/>
    <w:panose1 w:val="00000000000000000000"/>
    <w:charset w:val="00"/>
    <w:family w:val="swiss"/>
    <w:notTrueType/>
    <w:pitch w:val="default"/>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23DE"/>
    <w:rsid w:val="0013431E"/>
    <w:rsid w:val="003D23DE"/>
    <w:rsid w:val="00463A92"/>
    <w:rsid w:val="00680189"/>
    <w:rsid w:val="008543BA"/>
    <w:rsid w:val="009C7744"/>
    <w:rsid w:val="00A91327"/>
    <w:rsid w:val="00EA123A"/>
    <w:rsid w:val="00F97A1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3BB9B98"/>
  <w15:chartTrackingRefBased/>
  <w15:docId w15:val="{96DB2B24-0B94-4143-9C5A-65063A5A43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D23D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3D23D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3D23DE"/>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3D23DE"/>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3D23DE"/>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3D23DE"/>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3D23DE"/>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3D23DE"/>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3D23DE"/>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D23DE"/>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3D23DE"/>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3D23DE"/>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3D23DE"/>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3D23DE"/>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3D23D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3D23D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3D23D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3D23DE"/>
    <w:rPr>
      <w:rFonts w:eastAsiaTheme="majorEastAsia" w:cstheme="majorBidi"/>
      <w:color w:val="272727" w:themeColor="text1" w:themeTint="D8"/>
    </w:rPr>
  </w:style>
  <w:style w:type="paragraph" w:styleId="Title">
    <w:name w:val="Title"/>
    <w:basedOn w:val="Normal"/>
    <w:next w:val="Normal"/>
    <w:link w:val="TitleChar"/>
    <w:uiPriority w:val="10"/>
    <w:qFormat/>
    <w:rsid w:val="003D23D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D23D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3D23DE"/>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D23D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3D23DE"/>
    <w:pPr>
      <w:spacing w:before="160"/>
      <w:jc w:val="center"/>
    </w:pPr>
    <w:rPr>
      <w:i/>
      <w:iCs/>
      <w:color w:val="404040" w:themeColor="text1" w:themeTint="BF"/>
    </w:rPr>
  </w:style>
  <w:style w:type="character" w:customStyle="1" w:styleId="QuoteChar">
    <w:name w:val="Quote Char"/>
    <w:basedOn w:val="DefaultParagraphFont"/>
    <w:link w:val="Quote"/>
    <w:uiPriority w:val="29"/>
    <w:rsid w:val="003D23DE"/>
    <w:rPr>
      <w:i/>
      <w:iCs/>
      <w:color w:val="404040" w:themeColor="text1" w:themeTint="BF"/>
    </w:rPr>
  </w:style>
  <w:style w:type="paragraph" w:styleId="ListParagraph">
    <w:name w:val="List Paragraph"/>
    <w:basedOn w:val="Normal"/>
    <w:uiPriority w:val="34"/>
    <w:qFormat/>
    <w:rsid w:val="003D23DE"/>
    <w:pPr>
      <w:ind w:left="720"/>
      <w:contextualSpacing/>
    </w:pPr>
  </w:style>
  <w:style w:type="character" w:styleId="IntenseEmphasis">
    <w:name w:val="Intense Emphasis"/>
    <w:basedOn w:val="DefaultParagraphFont"/>
    <w:uiPriority w:val="21"/>
    <w:qFormat/>
    <w:rsid w:val="003D23DE"/>
    <w:rPr>
      <w:i/>
      <w:iCs/>
      <w:color w:val="0F4761" w:themeColor="accent1" w:themeShade="BF"/>
    </w:rPr>
  </w:style>
  <w:style w:type="paragraph" w:styleId="IntenseQuote">
    <w:name w:val="Intense Quote"/>
    <w:basedOn w:val="Normal"/>
    <w:next w:val="Normal"/>
    <w:link w:val="IntenseQuoteChar"/>
    <w:uiPriority w:val="30"/>
    <w:qFormat/>
    <w:rsid w:val="003D23D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3D23DE"/>
    <w:rPr>
      <w:i/>
      <w:iCs/>
      <w:color w:val="0F4761" w:themeColor="accent1" w:themeShade="BF"/>
    </w:rPr>
  </w:style>
  <w:style w:type="character" w:styleId="IntenseReference">
    <w:name w:val="Intense Reference"/>
    <w:basedOn w:val="DefaultParagraphFont"/>
    <w:uiPriority w:val="32"/>
    <w:qFormat/>
    <w:rsid w:val="003D23DE"/>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13</Pages>
  <Words>243</Words>
  <Characters>1391</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Richard Fox</dc:creator>
  <cp:keywords/>
  <dc:description/>
  <cp:lastModifiedBy>Richard Fox</cp:lastModifiedBy>
  <cp:revision>2</cp:revision>
  <dcterms:created xsi:type="dcterms:W3CDTF">2024-03-15T02:32:00Z</dcterms:created>
  <dcterms:modified xsi:type="dcterms:W3CDTF">2024-03-15T02:32:00Z</dcterms:modified>
</cp:coreProperties>
</file>